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847" w:rsidRDefault="004F7FAC" w:rsidP="004F7FAC">
      <w:pPr>
        <w:pStyle w:val="Heading1"/>
      </w:pPr>
      <w:r>
        <w:t>Disabling the Touch Screen</w:t>
      </w:r>
    </w:p>
    <w:p w:rsidR="004F7FAC" w:rsidRDefault="004F7FAC" w:rsidP="004F7FAC">
      <w:pPr>
        <w:pStyle w:val="ListParagraph"/>
        <w:numPr>
          <w:ilvl w:val="0"/>
          <w:numId w:val="1"/>
        </w:numPr>
      </w:pPr>
      <w:r>
        <w:t xml:space="preserve"> Go to the Windows Button (START) and then Control Panel</w:t>
      </w:r>
      <w:r>
        <w:br/>
      </w:r>
      <w:r>
        <w:rPr>
          <w:noProof/>
        </w:rPr>
        <w:drawing>
          <wp:inline distT="0" distB="0" distL="0" distR="0">
            <wp:extent cx="5943600" cy="38686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4F7FAC" w:rsidRDefault="004F7FAC" w:rsidP="004F7FAC">
      <w:pPr>
        <w:pStyle w:val="ListParagraph"/>
        <w:numPr>
          <w:ilvl w:val="0"/>
          <w:numId w:val="1"/>
        </w:numPr>
      </w:pPr>
      <w:r>
        <w:t>Click Hardware and Sound</w:t>
      </w:r>
    </w:p>
    <w:p w:rsidR="004F7FAC" w:rsidRDefault="004F7FAC" w:rsidP="004F7FAC">
      <w:pPr>
        <w:pStyle w:val="ListParagraph"/>
        <w:numPr>
          <w:ilvl w:val="0"/>
          <w:numId w:val="1"/>
        </w:numPr>
      </w:pPr>
      <w:r>
        <w:lastRenderedPageBreak/>
        <w:t>Then Click on Change tablet pen settings</w:t>
      </w:r>
      <w:r>
        <w:rPr>
          <w:noProof/>
        </w:rPr>
        <w:drawing>
          <wp:inline distT="0" distB="0" distL="0" distR="0">
            <wp:extent cx="5943600" cy="446093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4F7FAC" w:rsidRDefault="004F7FAC" w:rsidP="004F7FAC">
      <w:pPr>
        <w:pStyle w:val="ListParagraph"/>
        <w:numPr>
          <w:ilvl w:val="0"/>
          <w:numId w:val="1"/>
        </w:numPr>
      </w:pPr>
      <w:r>
        <w:lastRenderedPageBreak/>
        <w:t>Then click on the touch tab and uncheck Use your finger as an input device.  This will still allow your stylus to be used.  Then Click OK.</w:t>
      </w:r>
      <w:r>
        <w:rPr>
          <w:noProof/>
        </w:rPr>
        <w:drawing>
          <wp:inline distT="0" distB="0" distL="0" distR="0">
            <wp:extent cx="3619500" cy="4629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FAC" w:rsidSect="00465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27A10"/>
    <w:multiLevelType w:val="hybridMultilevel"/>
    <w:tmpl w:val="40C65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7FAC"/>
    <w:rsid w:val="00465847"/>
    <w:rsid w:val="004F7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847"/>
  </w:style>
  <w:style w:type="paragraph" w:styleId="Heading1">
    <w:name w:val="heading 1"/>
    <w:basedOn w:val="Normal"/>
    <w:next w:val="Normal"/>
    <w:link w:val="Heading1Char"/>
    <w:uiPriority w:val="9"/>
    <w:qFormat/>
    <w:rsid w:val="004F7F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FA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7F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08C9CA14DFC4E9F4D0BBA34942F76" ma:contentTypeVersion="0" ma:contentTypeDescription="Create a new document." ma:contentTypeScope="" ma:versionID="448ce875876da2e4d6ed4c6e1fd725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7BD13F1-A670-4CDE-8AE5-8C617D69A374}"/>
</file>

<file path=customXml/itemProps2.xml><?xml version="1.0" encoding="utf-8"?>
<ds:datastoreItem xmlns:ds="http://schemas.openxmlformats.org/officeDocument/2006/customXml" ds:itemID="{A483993E-EFC5-4F40-9CC0-CFFB3D9529CD}"/>
</file>

<file path=customXml/itemProps3.xml><?xml version="1.0" encoding="utf-8"?>
<ds:datastoreItem xmlns:ds="http://schemas.openxmlformats.org/officeDocument/2006/customXml" ds:itemID="{CB6AA644-7B1C-4638-B511-BCF09001E7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</Words>
  <Characters>251</Characters>
  <Application>Microsoft Office Word</Application>
  <DocSecurity>0</DocSecurity>
  <Lines>2</Lines>
  <Paragraphs>1</Paragraphs>
  <ScaleCrop>false</ScaleCrop>
  <Company>mcsd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honomicr</dc:creator>
  <cp:lastModifiedBy>honomicr</cp:lastModifiedBy>
  <cp:revision>1</cp:revision>
  <dcterms:created xsi:type="dcterms:W3CDTF">2010-08-30T11:20:00Z</dcterms:created>
  <dcterms:modified xsi:type="dcterms:W3CDTF">2010-08-30T11:23:00Z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0x010100A9208C9CA14DFC4E9F4D0BBA34942F76</vt:lpwstr>
  </property>
</Properties>
</file>